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FB0705" w14:textId="77777777" w:rsidR="00866805" w:rsidRPr="003029C5" w:rsidRDefault="004D7BBE" w:rsidP="003029C5">
      <w:pPr>
        <w:spacing w:after="0" w:line="240" w:lineRule="auto"/>
        <w:jc w:val="center"/>
        <w:rPr>
          <w:sz w:val="24"/>
          <w:szCs w:val="24"/>
          <w:u w:val="single"/>
        </w:rPr>
      </w:pPr>
      <w:r>
        <w:rPr>
          <w:noProof/>
          <w:sz w:val="24"/>
          <w:szCs w:val="24"/>
          <w:u w:val="single"/>
          <w:lang w:val="es-ES" w:eastAsia="es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420F120" wp14:editId="2ECF4892">
                <wp:simplePos x="0" y="0"/>
                <wp:positionH relativeFrom="margin">
                  <wp:align>center</wp:align>
                </wp:positionH>
                <wp:positionV relativeFrom="margin">
                  <wp:posOffset>0</wp:posOffset>
                </wp:positionV>
                <wp:extent cx="3959860" cy="8280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9860" cy="82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10D450B" w14:textId="77777777" w:rsidR="00892951" w:rsidRPr="003F006A" w:rsidRDefault="00892951" w:rsidP="00892951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651E8A17" w14:textId="77777777" w:rsidR="00892951" w:rsidRPr="00114ACA" w:rsidRDefault="00892951" w:rsidP="0089295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–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–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–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5FA47F0D" w14:textId="77777777" w:rsidR="00892951" w:rsidRPr="00114ACA" w:rsidRDefault="00892951" w:rsidP="0089295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Casilla 15001 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–</w:t>
                            </w: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 Correo 11 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–</w:t>
                            </w: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 Providencia 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–</w:t>
                            </w: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 Santiago</w:t>
                            </w:r>
                          </w:p>
                          <w:p w14:paraId="44AB08BD" w14:textId="77777777" w:rsidR="00892951" w:rsidRPr="008B5371" w:rsidRDefault="00892951" w:rsidP="0089295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7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707B0D87" w14:textId="77777777" w:rsidR="00892951" w:rsidRPr="00114ACA" w:rsidRDefault="00892951" w:rsidP="0089295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20F120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11.8pt;height:65.2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" stroked="f">
                <v:textbox inset="0,0,0,0">
                  <w:txbxContent>
                    <w:p w14:paraId="310D450B" w14:textId="77777777" w:rsidR="00892951" w:rsidRPr="003F006A" w:rsidRDefault="00892951" w:rsidP="00892951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14:paraId="651E8A17" w14:textId="77777777" w:rsidR="00892951" w:rsidRPr="00114ACA" w:rsidRDefault="00892951" w:rsidP="00892951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–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–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–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14:paraId="5FA47F0D" w14:textId="77777777" w:rsidR="00892951" w:rsidRPr="00114ACA" w:rsidRDefault="00892951" w:rsidP="00892951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Casilla 15001 </w:t>
                      </w:r>
                      <w:r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–</w:t>
                      </w: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 Correo 11 </w:t>
                      </w:r>
                      <w:r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–</w:t>
                      </w: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 Providencia </w:t>
                      </w:r>
                      <w:r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–</w:t>
                      </w: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 Santiago</w:t>
                      </w:r>
                    </w:p>
                    <w:p w14:paraId="44AB08BD" w14:textId="77777777" w:rsidR="00892951" w:rsidRPr="008B5371" w:rsidRDefault="00892951" w:rsidP="00892951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8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14:paraId="707B0D87" w14:textId="77777777" w:rsidR="00892951" w:rsidRPr="00114ACA" w:rsidRDefault="00892951" w:rsidP="00892951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 anchory="margin"/>
              </v:shape>
            </w:pict>
          </mc:Fallback>
        </mc:AlternateContent>
      </w:r>
      <w:r w:rsidR="009A7616">
        <w:rPr>
          <w:noProof/>
          <w:sz w:val="24"/>
          <w:szCs w:val="24"/>
          <w:u w:val="single"/>
          <w:lang w:val="es-ES" w:eastAsia="es-ES"/>
        </w:rPr>
        <w:drawing>
          <wp:anchor distT="0" distB="0" distL="114300" distR="114300" simplePos="0" relativeHeight="251659264" behindDoc="0" locked="0" layoutInCell="1" allowOverlap="1" wp14:anchorId="611FCAE6" wp14:editId="1BB7CCCC">
            <wp:simplePos x="0" y="0"/>
            <wp:positionH relativeFrom="margin">
              <wp:posOffset>575945</wp:posOffset>
            </wp:positionH>
            <wp:positionV relativeFrom="margin">
              <wp:posOffset>-107950</wp:posOffset>
            </wp:positionV>
            <wp:extent cx="792000" cy="900000"/>
            <wp:effectExtent l="0" t="0" r="8255" b="0"/>
            <wp:wrapTopAndBottom/>
            <wp:docPr id="2" name="Imagen 2" descr="logo-sscc2-mi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logo-sscc2-mio"/>
                    <pic:cNvPicPr>
                      <a:picLocks/>
                    </pic:cNvPicPr>
                  </pic:nvPicPr>
                  <pic:blipFill>
                    <a:blip r:embed="rId9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000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029C5" w:rsidRPr="003029C5">
        <w:rPr>
          <w:sz w:val="24"/>
          <w:szCs w:val="24"/>
          <w:u w:val="single"/>
        </w:rPr>
        <w:t>Programación Académica</w:t>
      </w:r>
    </w:p>
    <w:p w14:paraId="74493F2D" w14:textId="77777777" w:rsidR="003029C5" w:rsidRPr="003029C5" w:rsidRDefault="003029C5" w:rsidP="003029C5">
      <w:pPr>
        <w:spacing w:after="0" w:line="240" w:lineRule="auto"/>
        <w:jc w:val="center"/>
        <w:rPr>
          <w:sz w:val="24"/>
          <w:szCs w:val="24"/>
          <w:u w:val="single"/>
        </w:rPr>
      </w:pPr>
      <w:r w:rsidRPr="003029C5">
        <w:rPr>
          <w:sz w:val="24"/>
          <w:szCs w:val="24"/>
          <w:u w:val="single"/>
        </w:rPr>
        <w:t>Matemática</w:t>
      </w:r>
      <w:r w:rsidR="001E7507">
        <w:rPr>
          <w:sz w:val="24"/>
          <w:szCs w:val="24"/>
          <w:u w:val="single"/>
        </w:rPr>
        <w:t xml:space="preserve"> – </w:t>
      </w:r>
      <w:proofErr w:type="spellStart"/>
      <w:r w:rsidRPr="003029C5">
        <w:rPr>
          <w:sz w:val="24"/>
          <w:szCs w:val="24"/>
          <w:u w:val="single"/>
        </w:rPr>
        <w:t>I</w:t>
      </w:r>
      <w:r w:rsidR="00972B26">
        <w:rPr>
          <w:sz w:val="24"/>
          <w:szCs w:val="24"/>
          <w:u w:val="single"/>
        </w:rPr>
        <w:t>I</w:t>
      </w:r>
      <w:r w:rsidRPr="003029C5">
        <w:rPr>
          <w:rFonts w:cstheme="minorHAnsi"/>
          <w:sz w:val="24"/>
          <w:szCs w:val="24"/>
          <w:u w:val="single"/>
        </w:rPr>
        <w:t>°</w:t>
      </w:r>
      <w:proofErr w:type="spellEnd"/>
      <w:r w:rsidRPr="003029C5">
        <w:rPr>
          <w:sz w:val="24"/>
          <w:szCs w:val="24"/>
          <w:u w:val="single"/>
        </w:rPr>
        <w:t xml:space="preserve"> Semestre</w:t>
      </w:r>
    </w:p>
    <w:p w14:paraId="3909A4FF" w14:textId="77777777" w:rsidR="003029C5" w:rsidRDefault="001C2769" w:rsidP="003029C5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  <w:u w:val="single"/>
        </w:rPr>
        <w:t>8</w:t>
      </w:r>
      <w:r w:rsidR="003029C5" w:rsidRPr="003029C5">
        <w:rPr>
          <w:rFonts w:cstheme="minorHAnsi"/>
          <w:sz w:val="24"/>
          <w:szCs w:val="24"/>
          <w:u w:val="single"/>
        </w:rPr>
        <w:t>°</w:t>
      </w:r>
      <w:r w:rsidR="003029C5" w:rsidRPr="003029C5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Básico</w:t>
      </w:r>
    </w:p>
    <w:p w14:paraId="420BAA05" w14:textId="77777777" w:rsidR="003029C5" w:rsidRDefault="003029C5" w:rsidP="003029C5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Profesor(es): Alejandra Sierra Vega</w:t>
      </w:r>
    </w:p>
    <w:p w14:paraId="5486646C" w14:textId="77777777" w:rsidR="004D7BBE" w:rsidRDefault="004D7BBE" w:rsidP="004D7BBE">
      <w:pPr>
        <w:spacing w:after="0" w:line="240" w:lineRule="auto"/>
        <w:jc w:val="both"/>
        <w:rPr>
          <w:sz w:val="24"/>
          <w:szCs w:val="24"/>
        </w:rPr>
      </w:pPr>
    </w:p>
    <w:p w14:paraId="42C75E92" w14:textId="77777777" w:rsidR="0064585E" w:rsidRDefault="0064585E" w:rsidP="004D7BBE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Tablaconcuadrcula"/>
        <w:tblW w:w="10488" w:type="dxa"/>
        <w:jc w:val="center"/>
        <w:tblLook w:val="04A0" w:firstRow="1" w:lastRow="0" w:firstColumn="1" w:lastColumn="0" w:noHBand="0" w:noVBand="1"/>
      </w:tblPr>
      <w:tblGrid>
        <w:gridCol w:w="3118"/>
        <w:gridCol w:w="7370"/>
      </w:tblGrid>
      <w:tr w:rsidR="004D7BBE" w14:paraId="4168291A" w14:textId="77777777" w:rsidTr="007C2582">
        <w:trPr>
          <w:trHeight w:val="283"/>
          <w:jc w:val="center"/>
        </w:trPr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7583F0FC" w14:textId="77777777" w:rsidR="004D7BBE" w:rsidRPr="0064585E" w:rsidRDefault="00260AE0" w:rsidP="0064585E">
            <w:pPr>
              <w:spacing w:after="0" w:line="240" w:lineRule="auto"/>
              <w:rPr>
                <w:sz w:val="20"/>
                <w:szCs w:val="20"/>
              </w:rPr>
            </w:pPr>
            <w:r w:rsidRPr="0064585E">
              <w:rPr>
                <w:sz w:val="20"/>
                <w:szCs w:val="20"/>
              </w:rPr>
              <w:t>Unidad: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vAlign w:val="center"/>
          </w:tcPr>
          <w:p w14:paraId="61C0ED9A" w14:textId="77777777" w:rsidR="004D7BBE" w:rsidRPr="0064585E" w:rsidRDefault="00720F87" w:rsidP="0064585E">
            <w:pPr>
              <w:spacing w:after="0" w:line="240" w:lineRule="auto"/>
              <w:rPr>
                <w:sz w:val="20"/>
                <w:szCs w:val="20"/>
              </w:rPr>
            </w:pPr>
            <w:r w:rsidRPr="0064585E">
              <w:rPr>
                <w:rFonts w:cstheme="minorHAnsi"/>
                <w:b/>
                <w:sz w:val="20"/>
                <w:szCs w:val="20"/>
              </w:rPr>
              <w:t>N1 del programa:   “números”</w:t>
            </w:r>
          </w:p>
        </w:tc>
      </w:tr>
      <w:tr w:rsidR="007C2582" w:rsidRPr="007C2582" w14:paraId="4CB4E264" w14:textId="77777777" w:rsidTr="007C2582">
        <w:trPr>
          <w:trHeight w:val="113"/>
          <w:jc w:val="center"/>
        </w:trPr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FDA376" w14:textId="77777777" w:rsidR="007C2582" w:rsidRPr="007C2582" w:rsidRDefault="007C2582" w:rsidP="0064585E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74B79D" w14:textId="77777777" w:rsidR="007C2582" w:rsidRPr="007C2582" w:rsidRDefault="007C2582" w:rsidP="0064585E">
            <w:pPr>
              <w:spacing w:after="0" w:line="240" w:lineRule="auto"/>
              <w:rPr>
                <w:rFonts w:cstheme="minorHAnsi"/>
                <w:b/>
                <w:sz w:val="10"/>
                <w:szCs w:val="10"/>
              </w:rPr>
            </w:pPr>
          </w:p>
        </w:tc>
      </w:tr>
      <w:tr w:rsidR="00412F48" w14:paraId="1F47A030" w14:textId="77777777" w:rsidTr="007C2582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525E06CB" w14:textId="77777777" w:rsidR="00412F48" w:rsidRPr="0064585E" w:rsidRDefault="00260AE0" w:rsidP="00720F87">
            <w:pPr>
              <w:spacing w:after="0" w:line="240" w:lineRule="auto"/>
              <w:rPr>
                <w:sz w:val="20"/>
                <w:szCs w:val="20"/>
              </w:rPr>
            </w:pPr>
            <w:r w:rsidRPr="0064585E">
              <w:rPr>
                <w:sz w:val="20"/>
                <w:szCs w:val="20"/>
              </w:rPr>
              <w:t>Actitudes:</w:t>
            </w:r>
          </w:p>
        </w:tc>
        <w:tc>
          <w:tcPr>
            <w:tcW w:w="7370" w:type="dxa"/>
            <w:tcBorders>
              <w:top w:val="single" w:sz="4" w:space="0" w:color="auto"/>
              <w:bottom w:val="single" w:sz="4" w:space="0" w:color="auto"/>
            </w:tcBorders>
          </w:tcPr>
          <w:p w14:paraId="7C378C3C" w14:textId="77777777" w:rsidR="00412F48" w:rsidRPr="0064585E" w:rsidRDefault="00720F87" w:rsidP="00720F87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64585E">
              <w:rPr>
                <w:rFonts w:cstheme="minorHAnsi"/>
                <w:sz w:val="20"/>
                <w:szCs w:val="20"/>
              </w:rPr>
              <w:t>Abordar de manera flexible y creativa la búsqueda de soluciones a problemas de la vida diaria, de la sociedad en general, o propios de otras asignaturas (</w:t>
            </w:r>
            <w:r w:rsidRPr="0064585E">
              <w:rPr>
                <w:rFonts w:cstheme="minorHAnsi"/>
                <w:b/>
                <w:sz w:val="20"/>
                <w:szCs w:val="20"/>
              </w:rPr>
              <w:t>OAA</w:t>
            </w:r>
            <w:r w:rsidRPr="0064585E">
              <w:rPr>
                <w:rFonts w:cstheme="minorHAnsi"/>
                <w:sz w:val="20"/>
                <w:szCs w:val="20"/>
              </w:rPr>
              <w:t>)</w:t>
            </w:r>
          </w:p>
          <w:p w14:paraId="7A0BC89D" w14:textId="77777777" w:rsidR="00720F87" w:rsidRPr="0064585E" w:rsidRDefault="00720F87" w:rsidP="00720F87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64585E">
              <w:rPr>
                <w:rFonts w:cstheme="minorHAnsi"/>
                <w:sz w:val="20"/>
                <w:szCs w:val="20"/>
              </w:rPr>
              <w:t>Demostrar interés, esfuerzo, perseverancia y rigor frente a la resolución de problemas y la búsqueda de nuevas soluciones para problemas reales (</w:t>
            </w:r>
            <w:r w:rsidRPr="0064585E">
              <w:rPr>
                <w:rFonts w:cstheme="minorHAnsi"/>
                <w:b/>
                <w:sz w:val="20"/>
                <w:szCs w:val="20"/>
              </w:rPr>
              <w:t>OAC</w:t>
            </w:r>
            <w:r w:rsidRPr="0064585E">
              <w:rPr>
                <w:rFonts w:cstheme="minorHAnsi"/>
                <w:sz w:val="20"/>
                <w:szCs w:val="20"/>
              </w:rPr>
              <w:t>)</w:t>
            </w:r>
          </w:p>
          <w:p w14:paraId="311C21C0" w14:textId="77777777" w:rsidR="00720F87" w:rsidRPr="0064585E" w:rsidRDefault="00720F87" w:rsidP="00720F87">
            <w:pPr>
              <w:spacing w:after="0" w:line="240" w:lineRule="auto"/>
              <w:rPr>
                <w:sz w:val="20"/>
                <w:szCs w:val="20"/>
              </w:rPr>
            </w:pPr>
            <w:r w:rsidRPr="0064585E">
              <w:rPr>
                <w:rFonts w:cstheme="minorHAnsi"/>
                <w:sz w:val="20"/>
                <w:szCs w:val="20"/>
              </w:rPr>
              <w:t>Trabajar en equipo, en forma responsable y proactiva, ayudando a los otros, considerando y respetando los aportes de todos y manifestando disposición a entender sus argumentos en las soluciones de los problemas (</w:t>
            </w:r>
            <w:r w:rsidRPr="0064585E">
              <w:rPr>
                <w:rFonts w:cstheme="minorHAnsi"/>
                <w:b/>
                <w:sz w:val="20"/>
                <w:szCs w:val="20"/>
              </w:rPr>
              <w:t>OAD</w:t>
            </w:r>
            <w:r w:rsidRPr="0064585E">
              <w:rPr>
                <w:rFonts w:cstheme="minorHAnsi"/>
                <w:sz w:val="20"/>
                <w:szCs w:val="20"/>
              </w:rPr>
              <w:t>)</w:t>
            </w:r>
          </w:p>
        </w:tc>
      </w:tr>
      <w:tr w:rsidR="007C2582" w14:paraId="27AD4C49" w14:textId="77777777" w:rsidTr="007C2582">
        <w:trPr>
          <w:trHeight w:val="113"/>
          <w:jc w:val="center"/>
        </w:trPr>
        <w:tc>
          <w:tcPr>
            <w:tcW w:w="3118" w:type="dxa"/>
            <w:tcBorders>
              <w:left w:val="nil"/>
              <w:right w:val="nil"/>
            </w:tcBorders>
          </w:tcPr>
          <w:p w14:paraId="19D91853" w14:textId="77777777" w:rsidR="007C2582" w:rsidRPr="007C2582" w:rsidRDefault="007C2582" w:rsidP="00720F87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370" w:type="dxa"/>
            <w:tcBorders>
              <w:left w:val="nil"/>
              <w:right w:val="nil"/>
            </w:tcBorders>
          </w:tcPr>
          <w:p w14:paraId="3886D52F" w14:textId="77777777" w:rsidR="007C2582" w:rsidRPr="007C2582" w:rsidRDefault="007C2582" w:rsidP="00720F87">
            <w:pPr>
              <w:spacing w:after="0" w:line="240" w:lineRule="auto"/>
              <w:rPr>
                <w:rFonts w:cstheme="minorHAnsi"/>
                <w:sz w:val="10"/>
                <w:szCs w:val="10"/>
              </w:rPr>
            </w:pPr>
          </w:p>
        </w:tc>
      </w:tr>
      <w:tr w:rsidR="00972B26" w14:paraId="11930B1B" w14:textId="77777777" w:rsidTr="00720F87">
        <w:trPr>
          <w:trHeight w:val="283"/>
          <w:jc w:val="center"/>
        </w:trPr>
        <w:tc>
          <w:tcPr>
            <w:tcW w:w="3118" w:type="dxa"/>
          </w:tcPr>
          <w:p w14:paraId="3E5448B0" w14:textId="77777777" w:rsidR="00972B26" w:rsidRPr="0064585E" w:rsidRDefault="00972B26" w:rsidP="00720F87">
            <w:pPr>
              <w:spacing w:after="0" w:line="240" w:lineRule="auto"/>
              <w:rPr>
                <w:sz w:val="20"/>
                <w:szCs w:val="20"/>
              </w:rPr>
            </w:pPr>
            <w:r w:rsidRPr="0064585E">
              <w:rPr>
                <w:sz w:val="20"/>
                <w:szCs w:val="20"/>
              </w:rPr>
              <w:t>Objetivos de aprendizaje:</w:t>
            </w:r>
          </w:p>
        </w:tc>
        <w:tc>
          <w:tcPr>
            <w:tcW w:w="7370" w:type="dxa"/>
          </w:tcPr>
          <w:p w14:paraId="42755C4F" w14:textId="77777777" w:rsidR="00972B26" w:rsidRDefault="00972B26" w:rsidP="00FC33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D592E">
              <w:rPr>
                <w:rFonts w:cstheme="minorHAnsi"/>
                <w:sz w:val="20"/>
                <w:szCs w:val="20"/>
              </w:rPr>
              <w:t>Explicar la multiplicación, la división y el proceso de formar potencias de base natural y exponente natural hasta 3</w:t>
            </w:r>
            <w:r>
              <w:rPr>
                <w:rFonts w:cstheme="minorHAnsi"/>
                <w:sz w:val="20"/>
                <w:szCs w:val="20"/>
              </w:rPr>
              <w:t xml:space="preserve"> (</w:t>
            </w:r>
            <w:r w:rsidRPr="0064585E">
              <w:rPr>
                <w:rFonts w:cstheme="minorHAnsi"/>
                <w:b/>
                <w:sz w:val="20"/>
                <w:szCs w:val="20"/>
              </w:rPr>
              <w:t>OA03</w:t>
            </w:r>
            <w:r>
              <w:rPr>
                <w:rFonts w:cstheme="minorHAnsi"/>
                <w:sz w:val="20"/>
                <w:szCs w:val="20"/>
              </w:rPr>
              <w:t>)</w:t>
            </w:r>
          </w:p>
          <w:p w14:paraId="2B630A68" w14:textId="77777777" w:rsidR="009D1C74" w:rsidRPr="0064585E" w:rsidRDefault="009D1C74" w:rsidP="009D1C7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Mostrar que comprenden las raíces cuadradas de números naturales (</w:t>
            </w:r>
            <w:r w:rsidRPr="009D1C74">
              <w:rPr>
                <w:rFonts w:cstheme="minorHAnsi"/>
                <w:b/>
                <w:sz w:val="20"/>
                <w:szCs w:val="20"/>
              </w:rPr>
              <w:t>OA04</w:t>
            </w:r>
            <w:r>
              <w:rPr>
                <w:rFonts w:cstheme="minorHAnsi"/>
                <w:sz w:val="20"/>
                <w:szCs w:val="20"/>
              </w:rPr>
              <w:t>)</w:t>
            </w:r>
          </w:p>
        </w:tc>
      </w:tr>
      <w:tr w:rsidR="00972B26" w14:paraId="14CDF43B" w14:textId="77777777" w:rsidTr="007C2582">
        <w:trPr>
          <w:trHeight w:val="283"/>
          <w:jc w:val="center"/>
        </w:trPr>
        <w:tc>
          <w:tcPr>
            <w:tcW w:w="3118" w:type="dxa"/>
            <w:tcBorders>
              <w:bottom w:val="single" w:sz="4" w:space="0" w:color="auto"/>
            </w:tcBorders>
          </w:tcPr>
          <w:p w14:paraId="511DBDAF" w14:textId="77777777" w:rsidR="00972B26" w:rsidRPr="0064585E" w:rsidRDefault="00972B26" w:rsidP="00720F87">
            <w:pPr>
              <w:spacing w:after="0" w:line="240" w:lineRule="auto"/>
              <w:rPr>
                <w:sz w:val="20"/>
                <w:szCs w:val="20"/>
              </w:rPr>
            </w:pPr>
            <w:r w:rsidRPr="0064585E">
              <w:rPr>
                <w:sz w:val="20"/>
                <w:szCs w:val="20"/>
              </w:rPr>
              <w:t>Contenidos declarativos:</w:t>
            </w:r>
          </w:p>
        </w:tc>
        <w:tc>
          <w:tcPr>
            <w:tcW w:w="7370" w:type="dxa"/>
            <w:tcBorders>
              <w:bottom w:val="single" w:sz="4" w:space="0" w:color="auto"/>
            </w:tcBorders>
          </w:tcPr>
          <w:p w14:paraId="7D02C939" w14:textId="77777777" w:rsidR="00972B26" w:rsidRDefault="00972B26" w:rsidP="00FC33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Potencias y raíces cuadradas.</w:t>
            </w:r>
          </w:p>
          <w:p w14:paraId="6EEE8A10" w14:textId="77777777" w:rsidR="00972B26" w:rsidRDefault="00972B26" w:rsidP="00FC330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cstheme="minorHAnsi"/>
                <w:sz w:val="20"/>
                <w:szCs w:val="20"/>
              </w:rPr>
            </w:pPr>
            <w:r w:rsidRPr="00AD592E">
              <w:rPr>
                <w:rFonts w:cstheme="minorHAnsi"/>
                <w:sz w:val="20"/>
                <w:szCs w:val="20"/>
              </w:rPr>
              <w:t>Potencias de base y exponente naturales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  <w:p w14:paraId="5033797A" w14:textId="77777777" w:rsidR="00972B26" w:rsidRDefault="00972B26" w:rsidP="00FC330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cstheme="minorHAnsi"/>
                <w:sz w:val="20"/>
                <w:szCs w:val="20"/>
              </w:rPr>
            </w:pPr>
            <w:r w:rsidRPr="00AD592E">
              <w:rPr>
                <w:rFonts w:cstheme="minorHAnsi"/>
                <w:sz w:val="20"/>
                <w:szCs w:val="20"/>
              </w:rPr>
              <w:t>Multiplicación de potencias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  <w:p w14:paraId="61C82C4A" w14:textId="77777777" w:rsidR="00972B26" w:rsidRDefault="00972B26" w:rsidP="00FC330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cstheme="minorHAnsi"/>
                <w:sz w:val="20"/>
                <w:szCs w:val="20"/>
              </w:rPr>
            </w:pPr>
            <w:r w:rsidRPr="00AD592E">
              <w:rPr>
                <w:rFonts w:cstheme="minorHAnsi"/>
                <w:sz w:val="20"/>
                <w:szCs w:val="20"/>
              </w:rPr>
              <w:t>División de potencias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  <w:p w14:paraId="5757ED18" w14:textId="77777777" w:rsidR="00972B26" w:rsidRDefault="00972B26" w:rsidP="00FC330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cstheme="minorHAnsi"/>
                <w:sz w:val="20"/>
                <w:szCs w:val="20"/>
              </w:rPr>
            </w:pPr>
            <w:r w:rsidRPr="00AD592E">
              <w:rPr>
                <w:rFonts w:cstheme="minorHAnsi"/>
                <w:sz w:val="20"/>
                <w:szCs w:val="20"/>
              </w:rPr>
              <w:t>Potencias de exponente cero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  <w:p w14:paraId="632FA63B" w14:textId="77777777" w:rsidR="00972B26" w:rsidRDefault="00972B26" w:rsidP="00FC330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Raíz cuadrada de un número natural.</w:t>
            </w:r>
          </w:p>
          <w:p w14:paraId="36091095" w14:textId="77777777" w:rsidR="00972B26" w:rsidRPr="00AD592E" w:rsidRDefault="00972B26" w:rsidP="00FC330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Raíces cuadradas en la recta numérica.</w:t>
            </w:r>
          </w:p>
        </w:tc>
      </w:tr>
      <w:tr w:rsidR="00D61A47" w14:paraId="73443715" w14:textId="77777777" w:rsidTr="00043582">
        <w:trPr>
          <w:trHeight w:val="113"/>
          <w:jc w:val="center"/>
        </w:trPr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1F3594" w14:textId="77777777" w:rsidR="00D61A47" w:rsidRPr="007C2582" w:rsidRDefault="00D61A47" w:rsidP="00043582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746CF" w14:textId="77777777" w:rsidR="00D61A47" w:rsidRPr="007C2582" w:rsidRDefault="00D61A47" w:rsidP="00043582">
            <w:pPr>
              <w:spacing w:after="0" w:line="240" w:lineRule="auto"/>
              <w:rPr>
                <w:rFonts w:cstheme="minorHAnsi"/>
                <w:sz w:val="10"/>
                <w:szCs w:val="10"/>
              </w:rPr>
            </w:pPr>
          </w:p>
        </w:tc>
      </w:tr>
      <w:tr w:rsidR="00D61A47" w14:paraId="60C5EDA9" w14:textId="77777777" w:rsidTr="00043582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</w:tcBorders>
          </w:tcPr>
          <w:p w14:paraId="1B021033" w14:textId="77777777" w:rsidR="00D61A47" w:rsidRPr="0064585E" w:rsidRDefault="00D61A47" w:rsidP="00043582">
            <w:pPr>
              <w:spacing w:after="0" w:line="240" w:lineRule="auto"/>
              <w:rPr>
                <w:sz w:val="20"/>
                <w:szCs w:val="20"/>
              </w:rPr>
            </w:pPr>
            <w:r w:rsidRPr="0064585E">
              <w:rPr>
                <w:sz w:val="20"/>
                <w:szCs w:val="20"/>
              </w:rPr>
              <w:t>Habilidades:</w:t>
            </w:r>
          </w:p>
        </w:tc>
        <w:tc>
          <w:tcPr>
            <w:tcW w:w="7370" w:type="dxa"/>
            <w:tcBorders>
              <w:top w:val="single" w:sz="4" w:space="0" w:color="auto"/>
            </w:tcBorders>
          </w:tcPr>
          <w:p w14:paraId="393439D6" w14:textId="77777777" w:rsidR="00D61A47" w:rsidRPr="0064585E" w:rsidRDefault="00D61A47" w:rsidP="00043582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Resolver problemas utilizando diferentes estrategias</w:t>
            </w:r>
            <w:r w:rsidRPr="0064585E">
              <w:rPr>
                <w:rFonts w:cstheme="minorHAnsi"/>
                <w:sz w:val="20"/>
                <w:szCs w:val="20"/>
              </w:rPr>
              <w:t xml:space="preserve"> (</w:t>
            </w:r>
            <w:proofErr w:type="spellStart"/>
            <w:r w:rsidRPr="0064585E">
              <w:rPr>
                <w:rFonts w:cstheme="minorHAnsi"/>
                <w:b/>
                <w:sz w:val="20"/>
                <w:szCs w:val="20"/>
              </w:rPr>
              <w:t>OAHa</w:t>
            </w:r>
            <w:proofErr w:type="spellEnd"/>
            <w:r w:rsidRPr="0064585E">
              <w:rPr>
                <w:rFonts w:cstheme="minorHAnsi"/>
                <w:sz w:val="20"/>
                <w:szCs w:val="20"/>
              </w:rPr>
              <w:t>)</w:t>
            </w:r>
          </w:p>
          <w:p w14:paraId="239BA142" w14:textId="77777777" w:rsidR="00D61A47" w:rsidRPr="0064585E" w:rsidRDefault="00D61A47" w:rsidP="00043582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Utilizar sus propias palabras, gráficos y símbolos matemáticos para presentar sus ideas o soluciones</w:t>
            </w:r>
            <w:r w:rsidRPr="0064585E">
              <w:rPr>
                <w:rFonts w:cstheme="minorHAnsi"/>
                <w:sz w:val="20"/>
                <w:szCs w:val="20"/>
              </w:rPr>
              <w:t xml:space="preserve"> (</w:t>
            </w:r>
            <w:proofErr w:type="spellStart"/>
            <w:r w:rsidRPr="0064585E">
              <w:rPr>
                <w:rFonts w:cstheme="minorHAnsi"/>
                <w:b/>
                <w:sz w:val="20"/>
                <w:szCs w:val="20"/>
              </w:rPr>
              <w:t>OAHc</w:t>
            </w:r>
            <w:proofErr w:type="spellEnd"/>
            <w:r w:rsidRPr="0064585E">
              <w:rPr>
                <w:rFonts w:cstheme="minorHAnsi"/>
                <w:sz w:val="20"/>
                <w:szCs w:val="20"/>
              </w:rPr>
              <w:t>)</w:t>
            </w:r>
          </w:p>
          <w:p w14:paraId="248624A4" w14:textId="77777777" w:rsidR="00D61A47" w:rsidRPr="0064585E" w:rsidRDefault="00D61A47" w:rsidP="00043582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Usar modelos, realizando cálculos, estimaciones y simulaciones, tanto manualmente como con ayuda de instrumentos para resolver problemas de otras asignaturas y de la vida diaria</w:t>
            </w:r>
            <w:r w:rsidRPr="0064585E">
              <w:rPr>
                <w:sz w:val="20"/>
                <w:szCs w:val="20"/>
              </w:rPr>
              <w:t xml:space="preserve"> (</w:t>
            </w:r>
            <w:proofErr w:type="spellStart"/>
            <w:r w:rsidRPr="0064585E">
              <w:rPr>
                <w:rFonts w:cstheme="minorHAnsi"/>
                <w:b/>
                <w:sz w:val="20"/>
                <w:szCs w:val="20"/>
              </w:rPr>
              <w:t>OAHh</w:t>
            </w:r>
            <w:proofErr w:type="spellEnd"/>
            <w:r w:rsidRPr="0064585E">
              <w:rPr>
                <w:rFonts w:cstheme="minorHAnsi"/>
                <w:sz w:val="20"/>
                <w:szCs w:val="20"/>
              </w:rPr>
              <w:t>)</w:t>
            </w:r>
          </w:p>
          <w:p w14:paraId="49385BE1" w14:textId="77777777" w:rsidR="00D61A47" w:rsidRPr="0064585E" w:rsidRDefault="00D61A47" w:rsidP="00043582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Elegir y utilizar representaciones concretas, pictóricas y simbólicas para enunciados y situaciones en contextos diversos (tablas, gráficos, recta numérica, entre otros</w:t>
            </w:r>
            <w:r w:rsidRPr="0064585E">
              <w:rPr>
                <w:sz w:val="20"/>
                <w:szCs w:val="20"/>
              </w:rPr>
              <w:t xml:space="preserve"> (</w:t>
            </w:r>
            <w:proofErr w:type="spellStart"/>
            <w:r w:rsidRPr="0064585E">
              <w:rPr>
                <w:rFonts w:cstheme="minorHAnsi"/>
                <w:b/>
                <w:sz w:val="20"/>
                <w:szCs w:val="20"/>
              </w:rPr>
              <w:t>OAHk</w:t>
            </w:r>
            <w:proofErr w:type="spellEnd"/>
            <w:r w:rsidRPr="0064585E">
              <w:rPr>
                <w:rFonts w:cstheme="minorHAnsi"/>
                <w:sz w:val="20"/>
                <w:szCs w:val="20"/>
              </w:rPr>
              <w:t>)</w:t>
            </w:r>
          </w:p>
          <w:p w14:paraId="12299857" w14:textId="77777777" w:rsidR="00D61A47" w:rsidRPr="0064585E" w:rsidRDefault="00D61A47" w:rsidP="0004358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Representar y ejemplificar utilizando analogías, metáforas y situaciones familiares para resolver problemas</w:t>
            </w:r>
            <w:r>
              <w:rPr>
                <w:sz w:val="20"/>
                <w:szCs w:val="20"/>
              </w:rPr>
              <w:t xml:space="preserve"> (</w:t>
            </w:r>
            <w:proofErr w:type="spellStart"/>
            <w:r w:rsidRPr="0066037C">
              <w:rPr>
                <w:rFonts w:cstheme="minorHAnsi"/>
                <w:b/>
                <w:sz w:val="20"/>
                <w:szCs w:val="20"/>
              </w:rPr>
              <w:t>OAHm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</w:tbl>
    <w:p w14:paraId="243B651B" w14:textId="77777777" w:rsidR="00C77C4A" w:rsidRDefault="00C77C4A" w:rsidP="00C77C4A">
      <w:pPr>
        <w:spacing w:after="0" w:line="240" w:lineRule="auto"/>
        <w:jc w:val="both"/>
        <w:rPr>
          <w:sz w:val="24"/>
          <w:szCs w:val="24"/>
        </w:rPr>
      </w:pPr>
    </w:p>
    <w:p w14:paraId="15A28830" w14:textId="77777777" w:rsidR="00C77C4A" w:rsidRDefault="00C77C4A" w:rsidP="00C77C4A">
      <w:pPr>
        <w:spacing w:after="0" w:line="240" w:lineRule="auto"/>
        <w:jc w:val="both"/>
        <w:rPr>
          <w:sz w:val="24"/>
          <w:szCs w:val="24"/>
        </w:rPr>
      </w:pPr>
    </w:p>
    <w:p w14:paraId="174F68F0" w14:textId="77777777" w:rsidR="004261AB" w:rsidRDefault="004261AB" w:rsidP="00C77C4A">
      <w:pPr>
        <w:spacing w:after="0" w:line="240" w:lineRule="auto"/>
        <w:jc w:val="both"/>
        <w:rPr>
          <w:sz w:val="24"/>
          <w:szCs w:val="24"/>
        </w:rPr>
      </w:pPr>
    </w:p>
    <w:p w14:paraId="5C798E4F" w14:textId="77777777" w:rsidR="004261AB" w:rsidRDefault="004261AB" w:rsidP="00C77C4A">
      <w:pPr>
        <w:spacing w:after="0" w:line="240" w:lineRule="auto"/>
        <w:jc w:val="both"/>
        <w:rPr>
          <w:sz w:val="24"/>
          <w:szCs w:val="24"/>
        </w:rPr>
      </w:pPr>
    </w:p>
    <w:p w14:paraId="3E5565B5" w14:textId="77777777" w:rsidR="00C77C4A" w:rsidRDefault="00C77C4A" w:rsidP="00C77C4A">
      <w:pPr>
        <w:spacing w:after="0" w:line="240" w:lineRule="auto"/>
        <w:jc w:val="both"/>
        <w:rPr>
          <w:sz w:val="24"/>
          <w:szCs w:val="24"/>
        </w:rPr>
      </w:pPr>
    </w:p>
    <w:p w14:paraId="6D2BB801" w14:textId="77777777" w:rsidR="00C77C4A" w:rsidRPr="002728B0" w:rsidRDefault="00C77C4A" w:rsidP="00C77C4A">
      <w:pPr>
        <w:spacing w:after="0" w:line="240" w:lineRule="auto"/>
        <w:jc w:val="both"/>
        <w:rPr>
          <w:color w:val="4D4D4D"/>
          <w:sz w:val="20"/>
          <w:szCs w:val="24"/>
        </w:rPr>
      </w:pPr>
      <w:r w:rsidRPr="002728B0">
        <w:rPr>
          <w:color w:val="4D4D4D"/>
          <w:sz w:val="20"/>
          <w:szCs w:val="24"/>
        </w:rPr>
        <w:t>Esta programación puede sufrir cambios de acuerdo a las necesidades emergentes que detecte el profesional de la educación.</w:t>
      </w:r>
    </w:p>
    <w:p w14:paraId="413EE3BE" w14:textId="77777777" w:rsidR="00C77C4A" w:rsidRPr="002728B0" w:rsidRDefault="00C77C4A" w:rsidP="00C77C4A">
      <w:pPr>
        <w:spacing w:after="0" w:line="240" w:lineRule="auto"/>
        <w:jc w:val="both"/>
        <w:rPr>
          <w:color w:val="4D4D4D"/>
          <w:sz w:val="20"/>
          <w:szCs w:val="24"/>
        </w:rPr>
      </w:pPr>
      <w:r w:rsidRPr="002728B0">
        <w:rPr>
          <w:color w:val="4D4D4D"/>
          <w:sz w:val="20"/>
          <w:szCs w:val="24"/>
        </w:rPr>
        <w:t xml:space="preserve">Los objetivos de aprendizaje se pueden revisar en la página del MINEDUC, </w:t>
      </w:r>
      <w:hyperlink r:id="rId10" w:history="1">
        <w:r w:rsidRPr="002728B0">
          <w:rPr>
            <w:rStyle w:val="Hipervnculo"/>
            <w:color w:val="4D4D4D"/>
            <w:sz w:val="20"/>
            <w:szCs w:val="24"/>
          </w:rPr>
          <w:t>www.curriculumnacional.cl</w:t>
        </w:r>
      </w:hyperlink>
      <w:r w:rsidRPr="002728B0">
        <w:rPr>
          <w:color w:val="4D4D4D"/>
          <w:sz w:val="20"/>
          <w:szCs w:val="24"/>
        </w:rPr>
        <w:t>. Buscar en documentos curriculares de acuerdo a la asignatura y el nivel.</w:t>
      </w:r>
    </w:p>
    <w:p w14:paraId="24B3C0B9" w14:textId="77777777" w:rsidR="00D61A47" w:rsidRDefault="00D61A47" w:rsidP="00D61A47">
      <w:pPr>
        <w:spacing w:after="0" w:line="240" w:lineRule="auto"/>
      </w:pPr>
      <w:r>
        <w:br w:type="page"/>
      </w:r>
    </w:p>
    <w:tbl>
      <w:tblPr>
        <w:tblStyle w:val="Tablaconcuadrcula"/>
        <w:tblW w:w="10488" w:type="dxa"/>
        <w:jc w:val="center"/>
        <w:tblLook w:val="04A0" w:firstRow="1" w:lastRow="0" w:firstColumn="1" w:lastColumn="0" w:noHBand="0" w:noVBand="1"/>
      </w:tblPr>
      <w:tblGrid>
        <w:gridCol w:w="3118"/>
        <w:gridCol w:w="3685"/>
        <w:gridCol w:w="3685"/>
      </w:tblGrid>
      <w:tr w:rsidR="007C2582" w14:paraId="2E2D9C2E" w14:textId="77777777" w:rsidTr="00C47BE0">
        <w:trPr>
          <w:trHeight w:val="113"/>
          <w:jc w:val="center"/>
        </w:trPr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F544BD" w14:textId="77777777" w:rsidR="007C2582" w:rsidRPr="007C2582" w:rsidRDefault="007C2582" w:rsidP="00720F87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3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5ABDBC" w14:textId="77777777" w:rsidR="007C2582" w:rsidRPr="007C2582" w:rsidRDefault="007C2582" w:rsidP="00720F87">
            <w:pPr>
              <w:spacing w:after="0" w:line="240" w:lineRule="auto"/>
              <w:rPr>
                <w:rFonts w:cstheme="minorHAnsi"/>
                <w:sz w:val="10"/>
                <w:szCs w:val="10"/>
              </w:rPr>
            </w:pPr>
          </w:p>
        </w:tc>
      </w:tr>
      <w:tr w:rsidR="0050482E" w14:paraId="2952BBFC" w14:textId="77777777" w:rsidTr="00FC330B">
        <w:trPr>
          <w:trHeight w:val="283"/>
          <w:jc w:val="center"/>
        </w:trPr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26CD641C" w14:textId="77777777" w:rsidR="0050482E" w:rsidRPr="0064585E" w:rsidRDefault="0050482E" w:rsidP="00FC330B">
            <w:pPr>
              <w:spacing w:after="0" w:line="240" w:lineRule="auto"/>
              <w:rPr>
                <w:sz w:val="20"/>
                <w:szCs w:val="20"/>
              </w:rPr>
            </w:pPr>
            <w:r w:rsidRPr="0064585E">
              <w:rPr>
                <w:sz w:val="20"/>
                <w:szCs w:val="20"/>
              </w:rPr>
              <w:t>Unidad:</w:t>
            </w:r>
          </w:p>
        </w:tc>
        <w:tc>
          <w:tcPr>
            <w:tcW w:w="7370" w:type="dxa"/>
            <w:gridSpan w:val="2"/>
            <w:tcBorders>
              <w:bottom w:val="single" w:sz="4" w:space="0" w:color="auto"/>
            </w:tcBorders>
            <w:vAlign w:val="center"/>
          </w:tcPr>
          <w:p w14:paraId="30864005" w14:textId="77777777" w:rsidR="0050482E" w:rsidRPr="0064585E" w:rsidRDefault="0050482E" w:rsidP="0050482E">
            <w:pPr>
              <w:spacing w:after="0" w:line="240" w:lineRule="auto"/>
              <w:rPr>
                <w:sz w:val="20"/>
                <w:szCs w:val="20"/>
              </w:rPr>
            </w:pPr>
            <w:r w:rsidRPr="0064585E">
              <w:rPr>
                <w:rFonts w:cstheme="minorHAnsi"/>
                <w:b/>
                <w:sz w:val="20"/>
                <w:szCs w:val="20"/>
              </w:rPr>
              <w:t>N</w:t>
            </w:r>
            <w:r>
              <w:rPr>
                <w:rFonts w:cstheme="minorHAnsi"/>
                <w:b/>
                <w:sz w:val="20"/>
                <w:szCs w:val="20"/>
              </w:rPr>
              <w:t>2</w:t>
            </w:r>
            <w:r w:rsidRPr="0064585E">
              <w:rPr>
                <w:rFonts w:cstheme="minorHAnsi"/>
                <w:b/>
                <w:sz w:val="20"/>
                <w:szCs w:val="20"/>
              </w:rPr>
              <w:t xml:space="preserve"> del programa:   “</w:t>
            </w:r>
            <w:r>
              <w:rPr>
                <w:rFonts w:cstheme="minorHAnsi"/>
                <w:b/>
                <w:sz w:val="20"/>
                <w:szCs w:val="20"/>
              </w:rPr>
              <w:t>álgebra y funciones</w:t>
            </w:r>
            <w:r w:rsidRPr="0064585E">
              <w:rPr>
                <w:rFonts w:cstheme="minorHAnsi"/>
                <w:b/>
                <w:sz w:val="20"/>
                <w:szCs w:val="20"/>
              </w:rPr>
              <w:t>”</w:t>
            </w:r>
          </w:p>
        </w:tc>
      </w:tr>
      <w:tr w:rsidR="00C47BE0" w:rsidRPr="007C2582" w14:paraId="0A42AB97" w14:textId="77777777" w:rsidTr="00043582">
        <w:trPr>
          <w:trHeight w:val="113"/>
          <w:jc w:val="center"/>
        </w:trPr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0286EA" w14:textId="77777777" w:rsidR="00C47BE0" w:rsidRPr="007C2582" w:rsidRDefault="00C47BE0" w:rsidP="00043582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FEAD15" w14:textId="77777777" w:rsidR="00C47BE0" w:rsidRPr="007C2582" w:rsidRDefault="00C47BE0" w:rsidP="00043582">
            <w:pPr>
              <w:spacing w:after="0" w:line="240" w:lineRule="auto"/>
              <w:rPr>
                <w:rFonts w:cstheme="minorHAnsi"/>
                <w:b/>
                <w:sz w:val="10"/>
                <w:szCs w:val="10"/>
              </w:rPr>
            </w:pPr>
          </w:p>
        </w:tc>
      </w:tr>
      <w:tr w:rsidR="00C47BE0" w14:paraId="267FEF24" w14:textId="77777777" w:rsidTr="00043582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3ABD72BC" w14:textId="77777777" w:rsidR="00C47BE0" w:rsidRPr="0064585E" w:rsidRDefault="00C47BE0" w:rsidP="00043582">
            <w:pPr>
              <w:spacing w:after="0" w:line="240" w:lineRule="auto"/>
              <w:rPr>
                <w:sz w:val="20"/>
                <w:szCs w:val="20"/>
              </w:rPr>
            </w:pPr>
            <w:r w:rsidRPr="0064585E">
              <w:rPr>
                <w:sz w:val="20"/>
                <w:szCs w:val="20"/>
              </w:rPr>
              <w:t>Actitudes:</w:t>
            </w:r>
          </w:p>
        </w:tc>
        <w:tc>
          <w:tcPr>
            <w:tcW w:w="73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E75697" w14:textId="77777777" w:rsidR="004955CB" w:rsidRPr="0064585E" w:rsidRDefault="004955CB" w:rsidP="004955CB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64585E">
              <w:rPr>
                <w:rFonts w:cstheme="minorHAnsi"/>
                <w:sz w:val="20"/>
                <w:szCs w:val="20"/>
              </w:rPr>
              <w:t>Demostrar interés, esfuerzo, perseverancia y rigor frente a la resolución de problemas y la búsqueda de nuevas soluciones para problemas reales (</w:t>
            </w:r>
            <w:r w:rsidRPr="0064585E">
              <w:rPr>
                <w:rFonts w:cstheme="minorHAnsi"/>
                <w:b/>
                <w:sz w:val="20"/>
                <w:szCs w:val="20"/>
              </w:rPr>
              <w:t>OAC</w:t>
            </w:r>
            <w:r w:rsidRPr="0064585E">
              <w:rPr>
                <w:rFonts w:cstheme="minorHAnsi"/>
                <w:sz w:val="20"/>
                <w:szCs w:val="20"/>
              </w:rPr>
              <w:t>)</w:t>
            </w:r>
          </w:p>
          <w:p w14:paraId="15F18C7D" w14:textId="77777777" w:rsidR="00C47BE0" w:rsidRDefault="004955CB" w:rsidP="0004358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Mostrar una actitud crítica al evaluar las evidencias e informaciones matemáticas y valorar el aporte de los datos cuantitativos en la comprensión de la realidad social (</w:t>
            </w:r>
            <w:r w:rsidRPr="004955CB">
              <w:rPr>
                <w:rFonts w:cstheme="minorHAnsi"/>
                <w:b/>
                <w:sz w:val="20"/>
                <w:szCs w:val="20"/>
              </w:rPr>
              <w:t>OAE</w:t>
            </w:r>
            <w:r>
              <w:rPr>
                <w:rFonts w:cstheme="minorHAnsi"/>
                <w:sz w:val="20"/>
                <w:szCs w:val="20"/>
              </w:rPr>
              <w:t>)</w:t>
            </w:r>
          </w:p>
          <w:p w14:paraId="6EA762A3" w14:textId="77777777" w:rsidR="00C47BE0" w:rsidRPr="004955CB" w:rsidRDefault="004955CB" w:rsidP="0004358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Usar de manera responsable y efectiva las tecnologías de la comunicación en la obtención de información, dando crédito al trabajo de otros y respetando la propiedad y la privacidad de las personas (</w:t>
            </w:r>
            <w:r w:rsidRPr="004955CB">
              <w:rPr>
                <w:rFonts w:cstheme="minorHAnsi"/>
                <w:b/>
                <w:sz w:val="20"/>
                <w:szCs w:val="20"/>
              </w:rPr>
              <w:t>OAF</w:t>
            </w:r>
            <w:r>
              <w:rPr>
                <w:rFonts w:cstheme="minorHAnsi"/>
                <w:sz w:val="20"/>
                <w:szCs w:val="20"/>
              </w:rPr>
              <w:t>)</w:t>
            </w:r>
          </w:p>
        </w:tc>
      </w:tr>
      <w:tr w:rsidR="0050482E" w:rsidRPr="007C2582" w14:paraId="7F5AE0E1" w14:textId="77777777" w:rsidTr="00FC330B">
        <w:trPr>
          <w:trHeight w:val="113"/>
          <w:jc w:val="center"/>
        </w:trPr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060F86" w14:textId="77777777" w:rsidR="0050482E" w:rsidRPr="007C2582" w:rsidRDefault="0050482E" w:rsidP="00FC330B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8E3A2F" w14:textId="77777777" w:rsidR="0050482E" w:rsidRPr="007C2582" w:rsidRDefault="0050482E" w:rsidP="00FC330B">
            <w:pPr>
              <w:spacing w:after="0" w:line="240" w:lineRule="auto"/>
              <w:rPr>
                <w:rFonts w:cstheme="minorHAnsi"/>
                <w:b/>
                <w:sz w:val="10"/>
                <w:szCs w:val="10"/>
              </w:rPr>
            </w:pPr>
          </w:p>
        </w:tc>
      </w:tr>
      <w:tr w:rsidR="00A9499F" w14:paraId="1514C28F" w14:textId="77777777" w:rsidTr="007C2582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</w:tcBorders>
          </w:tcPr>
          <w:p w14:paraId="5C7226B3" w14:textId="77777777" w:rsidR="00A9499F" w:rsidRPr="0064585E" w:rsidRDefault="00A9499F" w:rsidP="003C158A">
            <w:pPr>
              <w:spacing w:after="0" w:line="240" w:lineRule="auto"/>
              <w:rPr>
                <w:sz w:val="20"/>
                <w:szCs w:val="20"/>
              </w:rPr>
            </w:pPr>
            <w:r w:rsidRPr="0064585E">
              <w:rPr>
                <w:sz w:val="20"/>
                <w:szCs w:val="20"/>
              </w:rPr>
              <w:t>Objetivos de aprendizaje:</w:t>
            </w:r>
          </w:p>
        </w:tc>
        <w:tc>
          <w:tcPr>
            <w:tcW w:w="7370" w:type="dxa"/>
            <w:gridSpan w:val="2"/>
            <w:tcBorders>
              <w:top w:val="single" w:sz="4" w:space="0" w:color="auto"/>
            </w:tcBorders>
          </w:tcPr>
          <w:p w14:paraId="224390BF" w14:textId="77777777" w:rsidR="00A9499F" w:rsidRPr="0064585E" w:rsidRDefault="0050482E" w:rsidP="00972B2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Mostrar que comprenden las operaciones de expresiones algebraicas (</w:t>
            </w:r>
            <w:r w:rsidRPr="0050482E">
              <w:rPr>
                <w:rFonts w:cstheme="minorHAnsi"/>
                <w:b/>
                <w:sz w:val="20"/>
                <w:szCs w:val="20"/>
              </w:rPr>
              <w:t>OA06</w:t>
            </w:r>
            <w:r>
              <w:rPr>
                <w:rFonts w:cstheme="minorHAnsi"/>
                <w:sz w:val="20"/>
                <w:szCs w:val="20"/>
              </w:rPr>
              <w:t>)</w:t>
            </w:r>
          </w:p>
        </w:tc>
      </w:tr>
      <w:tr w:rsidR="00A9499F" w14:paraId="1745012A" w14:textId="77777777" w:rsidTr="007C2582">
        <w:trPr>
          <w:trHeight w:val="283"/>
          <w:jc w:val="center"/>
        </w:trPr>
        <w:tc>
          <w:tcPr>
            <w:tcW w:w="3118" w:type="dxa"/>
            <w:tcBorders>
              <w:bottom w:val="single" w:sz="4" w:space="0" w:color="auto"/>
            </w:tcBorders>
          </w:tcPr>
          <w:p w14:paraId="5878B340" w14:textId="77777777" w:rsidR="00A9499F" w:rsidRPr="0064585E" w:rsidRDefault="00A9499F" w:rsidP="003C158A">
            <w:pPr>
              <w:spacing w:after="0" w:line="240" w:lineRule="auto"/>
              <w:rPr>
                <w:sz w:val="20"/>
                <w:szCs w:val="20"/>
              </w:rPr>
            </w:pPr>
            <w:r w:rsidRPr="0064585E">
              <w:rPr>
                <w:sz w:val="20"/>
                <w:szCs w:val="20"/>
              </w:rPr>
              <w:t>Contenidos declarativos:</w:t>
            </w:r>
          </w:p>
        </w:tc>
        <w:tc>
          <w:tcPr>
            <w:tcW w:w="7370" w:type="dxa"/>
            <w:gridSpan w:val="2"/>
            <w:tcBorders>
              <w:bottom w:val="single" w:sz="4" w:space="0" w:color="auto"/>
            </w:tcBorders>
          </w:tcPr>
          <w:p w14:paraId="29818D25" w14:textId="77777777" w:rsidR="00A9499F" w:rsidRDefault="0050482E" w:rsidP="0050482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Expresiones algebraicas.</w:t>
            </w:r>
          </w:p>
          <w:p w14:paraId="6A1097AF" w14:textId="77777777" w:rsidR="0050482E" w:rsidRDefault="0050482E" w:rsidP="0050482E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Expresiones algebraicas.</w:t>
            </w:r>
          </w:p>
          <w:p w14:paraId="19980D36" w14:textId="77777777" w:rsidR="0050482E" w:rsidRDefault="0050482E" w:rsidP="0050482E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cstheme="minorHAnsi"/>
                <w:sz w:val="20"/>
                <w:szCs w:val="20"/>
              </w:rPr>
            </w:pPr>
            <w:r w:rsidRPr="00AD592E">
              <w:rPr>
                <w:rFonts w:cstheme="minorHAnsi"/>
                <w:sz w:val="20"/>
                <w:szCs w:val="20"/>
              </w:rPr>
              <w:t xml:space="preserve">Multiplicación de </w:t>
            </w:r>
            <w:r>
              <w:rPr>
                <w:rFonts w:cstheme="minorHAnsi"/>
                <w:sz w:val="20"/>
                <w:szCs w:val="20"/>
              </w:rPr>
              <w:t>expresiones algebraicas.</w:t>
            </w:r>
          </w:p>
          <w:p w14:paraId="793F9506" w14:textId="77777777" w:rsidR="0050482E" w:rsidRPr="0050482E" w:rsidRDefault="0050482E" w:rsidP="0050482E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Factorización de expresiones algebraicas.</w:t>
            </w:r>
          </w:p>
        </w:tc>
      </w:tr>
      <w:tr w:rsidR="007C2582" w14:paraId="5452EFAF" w14:textId="77777777" w:rsidTr="007C2582">
        <w:trPr>
          <w:trHeight w:val="113"/>
          <w:jc w:val="center"/>
        </w:trPr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4A7702" w14:textId="77777777" w:rsidR="007C2582" w:rsidRPr="007C2582" w:rsidRDefault="007C2582" w:rsidP="003C158A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C45DE5" w14:textId="77777777" w:rsidR="007C2582" w:rsidRPr="007C2582" w:rsidRDefault="007C2582" w:rsidP="00A9499F">
            <w:pPr>
              <w:spacing w:after="0" w:line="240" w:lineRule="auto"/>
              <w:rPr>
                <w:rFonts w:cstheme="minorHAnsi"/>
                <w:sz w:val="10"/>
                <w:szCs w:val="10"/>
              </w:rPr>
            </w:pPr>
          </w:p>
        </w:tc>
      </w:tr>
      <w:tr w:rsidR="0050482E" w14:paraId="1CCBF5D4" w14:textId="77777777" w:rsidTr="00FC330B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</w:tcBorders>
          </w:tcPr>
          <w:p w14:paraId="0CC1F015" w14:textId="77777777" w:rsidR="0050482E" w:rsidRPr="0064585E" w:rsidRDefault="0050482E" w:rsidP="00FC330B">
            <w:pPr>
              <w:spacing w:after="0" w:line="240" w:lineRule="auto"/>
              <w:rPr>
                <w:sz w:val="20"/>
                <w:szCs w:val="20"/>
              </w:rPr>
            </w:pPr>
            <w:r w:rsidRPr="0064585E">
              <w:rPr>
                <w:sz w:val="20"/>
                <w:szCs w:val="20"/>
              </w:rPr>
              <w:t>Objetivos de aprendizaje:</w:t>
            </w:r>
          </w:p>
        </w:tc>
        <w:tc>
          <w:tcPr>
            <w:tcW w:w="7370" w:type="dxa"/>
            <w:gridSpan w:val="2"/>
            <w:tcBorders>
              <w:top w:val="single" w:sz="4" w:space="0" w:color="auto"/>
            </w:tcBorders>
          </w:tcPr>
          <w:p w14:paraId="07241180" w14:textId="77777777" w:rsidR="0050482E" w:rsidRDefault="0050482E" w:rsidP="00FC33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D592E">
              <w:rPr>
                <w:rFonts w:cstheme="minorHAnsi"/>
                <w:sz w:val="20"/>
                <w:szCs w:val="20"/>
              </w:rPr>
              <w:t>Modelar situaciones de la vida diaria y de otras asignaturas usando</w:t>
            </w:r>
            <w:r>
              <w:rPr>
                <w:rFonts w:cstheme="minorHAnsi"/>
                <w:sz w:val="20"/>
                <w:szCs w:val="20"/>
              </w:rPr>
              <w:t xml:space="preserve"> ecuaciones lineales (</w:t>
            </w:r>
            <w:r>
              <w:rPr>
                <w:rFonts w:cstheme="minorHAnsi"/>
                <w:b/>
                <w:sz w:val="20"/>
                <w:szCs w:val="20"/>
              </w:rPr>
              <w:t>OA08</w:t>
            </w:r>
            <w:r>
              <w:rPr>
                <w:rFonts w:cstheme="minorHAnsi"/>
                <w:sz w:val="20"/>
                <w:szCs w:val="20"/>
              </w:rPr>
              <w:t>)</w:t>
            </w:r>
          </w:p>
          <w:p w14:paraId="0DC01400" w14:textId="77777777" w:rsidR="004D58E4" w:rsidRPr="0064585E" w:rsidRDefault="004D58E4" w:rsidP="004D58E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D592E">
              <w:rPr>
                <w:rFonts w:cstheme="minorHAnsi"/>
                <w:sz w:val="20"/>
                <w:szCs w:val="20"/>
              </w:rPr>
              <w:t xml:space="preserve">Resolver inecuaciones lineales con coeficientes racionales en el contexto de la </w:t>
            </w:r>
            <w:r>
              <w:rPr>
                <w:rFonts w:cstheme="minorHAnsi"/>
                <w:sz w:val="20"/>
                <w:szCs w:val="20"/>
              </w:rPr>
              <w:t>r</w:t>
            </w:r>
            <w:r w:rsidRPr="00AD592E">
              <w:rPr>
                <w:rFonts w:cstheme="minorHAnsi"/>
                <w:sz w:val="20"/>
                <w:szCs w:val="20"/>
              </w:rPr>
              <w:t>esolución de problemas por medio de representaciones gráficas y simbólicas</w:t>
            </w:r>
            <w:r>
              <w:rPr>
                <w:rFonts w:cstheme="minorHAnsi"/>
                <w:sz w:val="20"/>
                <w:szCs w:val="20"/>
              </w:rPr>
              <w:t xml:space="preserve"> (</w:t>
            </w:r>
            <w:r w:rsidRPr="004D58E4">
              <w:rPr>
                <w:rFonts w:cstheme="minorHAnsi"/>
                <w:b/>
                <w:sz w:val="20"/>
                <w:szCs w:val="20"/>
              </w:rPr>
              <w:t>OA09</w:t>
            </w:r>
            <w:r>
              <w:rPr>
                <w:rFonts w:cstheme="minorHAnsi"/>
                <w:sz w:val="20"/>
                <w:szCs w:val="20"/>
              </w:rPr>
              <w:t>)</w:t>
            </w:r>
          </w:p>
        </w:tc>
      </w:tr>
      <w:tr w:rsidR="0050482E" w14:paraId="7BB1441A" w14:textId="77777777" w:rsidTr="00FC330B">
        <w:trPr>
          <w:trHeight w:val="283"/>
          <w:jc w:val="center"/>
        </w:trPr>
        <w:tc>
          <w:tcPr>
            <w:tcW w:w="3118" w:type="dxa"/>
            <w:tcBorders>
              <w:bottom w:val="single" w:sz="4" w:space="0" w:color="auto"/>
            </w:tcBorders>
          </w:tcPr>
          <w:p w14:paraId="57A297D6" w14:textId="77777777" w:rsidR="0050482E" w:rsidRPr="0064585E" w:rsidRDefault="0050482E" w:rsidP="00FC330B">
            <w:pPr>
              <w:spacing w:after="0" w:line="240" w:lineRule="auto"/>
              <w:rPr>
                <w:sz w:val="20"/>
                <w:szCs w:val="20"/>
              </w:rPr>
            </w:pPr>
            <w:r w:rsidRPr="0064585E">
              <w:rPr>
                <w:sz w:val="20"/>
                <w:szCs w:val="20"/>
              </w:rPr>
              <w:t>Contenidos declarativos:</w:t>
            </w:r>
          </w:p>
        </w:tc>
        <w:tc>
          <w:tcPr>
            <w:tcW w:w="7370" w:type="dxa"/>
            <w:gridSpan w:val="2"/>
            <w:tcBorders>
              <w:bottom w:val="single" w:sz="4" w:space="0" w:color="auto"/>
            </w:tcBorders>
          </w:tcPr>
          <w:p w14:paraId="13A7D412" w14:textId="77777777" w:rsidR="0050482E" w:rsidRDefault="004D58E4" w:rsidP="00FC330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Ecuaciones e inecuaciones</w:t>
            </w:r>
            <w:r w:rsidR="0050482E">
              <w:rPr>
                <w:rFonts w:cstheme="minorHAnsi"/>
                <w:sz w:val="20"/>
                <w:szCs w:val="20"/>
              </w:rPr>
              <w:t>.</w:t>
            </w:r>
          </w:p>
          <w:p w14:paraId="287F7C86" w14:textId="77777777" w:rsidR="0050482E" w:rsidRDefault="004D58E4" w:rsidP="00FC330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Modelación con ecuaciones</w:t>
            </w:r>
            <w:r w:rsidR="0050482E">
              <w:rPr>
                <w:rFonts w:cstheme="minorHAnsi"/>
                <w:sz w:val="20"/>
                <w:szCs w:val="20"/>
              </w:rPr>
              <w:t>.</w:t>
            </w:r>
          </w:p>
          <w:p w14:paraId="3DD8ED2F" w14:textId="77777777" w:rsidR="0050482E" w:rsidRDefault="004D58E4" w:rsidP="00FC330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Resolución de ecuaciones</w:t>
            </w:r>
            <w:r w:rsidR="0050482E">
              <w:rPr>
                <w:rFonts w:cstheme="minorHAnsi"/>
                <w:sz w:val="20"/>
                <w:szCs w:val="20"/>
              </w:rPr>
              <w:t>.</w:t>
            </w:r>
          </w:p>
          <w:p w14:paraId="460FE902" w14:textId="77777777" w:rsidR="0050482E" w:rsidRDefault="004D58E4" w:rsidP="004D58E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Modelación con inecuaciones</w:t>
            </w:r>
            <w:r w:rsidR="0050482E" w:rsidRPr="004D58E4">
              <w:rPr>
                <w:rFonts w:cstheme="minorHAnsi"/>
                <w:sz w:val="20"/>
                <w:szCs w:val="20"/>
              </w:rPr>
              <w:t>.</w:t>
            </w:r>
          </w:p>
          <w:p w14:paraId="6B6ACFC2" w14:textId="77777777" w:rsidR="004D58E4" w:rsidRPr="004D58E4" w:rsidRDefault="004D58E4" w:rsidP="004D58E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Resolución de inecuaciones.</w:t>
            </w:r>
          </w:p>
        </w:tc>
      </w:tr>
      <w:tr w:rsidR="0049278D" w14:paraId="6CCAA764" w14:textId="77777777" w:rsidTr="0049278D">
        <w:trPr>
          <w:trHeight w:val="113"/>
          <w:jc w:val="center"/>
        </w:trPr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8E98BF" w14:textId="77777777" w:rsidR="0049278D" w:rsidRPr="007C2582" w:rsidRDefault="0049278D" w:rsidP="00597862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3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86C89B" w14:textId="77777777" w:rsidR="0049278D" w:rsidRPr="007C2582" w:rsidRDefault="0049278D" w:rsidP="00597862">
            <w:pPr>
              <w:spacing w:after="0" w:line="240" w:lineRule="auto"/>
              <w:rPr>
                <w:rFonts w:cstheme="minorHAnsi"/>
                <w:sz w:val="10"/>
                <w:szCs w:val="10"/>
              </w:rPr>
            </w:pPr>
          </w:p>
        </w:tc>
      </w:tr>
      <w:tr w:rsidR="0049278D" w14:paraId="22E2B00C" w14:textId="77777777" w:rsidTr="00597862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</w:tcBorders>
          </w:tcPr>
          <w:p w14:paraId="3584934D" w14:textId="77777777" w:rsidR="0049278D" w:rsidRPr="0064585E" w:rsidRDefault="0049278D" w:rsidP="00597862">
            <w:pPr>
              <w:spacing w:after="0" w:line="240" w:lineRule="auto"/>
              <w:rPr>
                <w:sz w:val="20"/>
                <w:szCs w:val="20"/>
              </w:rPr>
            </w:pPr>
            <w:r w:rsidRPr="0064585E">
              <w:rPr>
                <w:sz w:val="20"/>
                <w:szCs w:val="20"/>
              </w:rPr>
              <w:t>Objetivos de aprendizaje:</w:t>
            </w:r>
          </w:p>
        </w:tc>
        <w:tc>
          <w:tcPr>
            <w:tcW w:w="7370" w:type="dxa"/>
            <w:gridSpan w:val="2"/>
            <w:tcBorders>
              <w:top w:val="single" w:sz="4" w:space="0" w:color="auto"/>
            </w:tcBorders>
          </w:tcPr>
          <w:p w14:paraId="3A13C112" w14:textId="77777777" w:rsidR="0049278D" w:rsidRPr="0064585E" w:rsidRDefault="0049278D" w:rsidP="005978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D592E">
              <w:rPr>
                <w:rFonts w:cstheme="minorHAnsi"/>
                <w:sz w:val="20"/>
                <w:szCs w:val="20"/>
              </w:rPr>
              <w:t>Mostrar que comprenden la noción de función por medio de un cambio lineal</w:t>
            </w:r>
            <w:r>
              <w:rPr>
                <w:rFonts w:cstheme="minorHAnsi"/>
                <w:sz w:val="20"/>
                <w:szCs w:val="20"/>
              </w:rPr>
              <w:t xml:space="preserve"> (</w:t>
            </w:r>
            <w:r>
              <w:rPr>
                <w:rFonts w:cstheme="minorHAnsi"/>
                <w:b/>
                <w:sz w:val="20"/>
                <w:szCs w:val="20"/>
              </w:rPr>
              <w:t>OA07</w:t>
            </w:r>
            <w:r>
              <w:rPr>
                <w:rFonts w:cstheme="minorHAnsi"/>
                <w:sz w:val="20"/>
                <w:szCs w:val="20"/>
              </w:rPr>
              <w:t>)</w:t>
            </w:r>
          </w:p>
        </w:tc>
      </w:tr>
      <w:tr w:rsidR="0049278D" w14:paraId="59C8D0DF" w14:textId="77777777" w:rsidTr="00597862">
        <w:trPr>
          <w:trHeight w:val="283"/>
          <w:jc w:val="center"/>
        </w:trPr>
        <w:tc>
          <w:tcPr>
            <w:tcW w:w="3118" w:type="dxa"/>
            <w:tcBorders>
              <w:bottom w:val="single" w:sz="4" w:space="0" w:color="auto"/>
            </w:tcBorders>
          </w:tcPr>
          <w:p w14:paraId="6D889466" w14:textId="77777777" w:rsidR="0049278D" w:rsidRPr="0064585E" w:rsidRDefault="0049278D" w:rsidP="00597862">
            <w:pPr>
              <w:spacing w:after="0" w:line="240" w:lineRule="auto"/>
              <w:rPr>
                <w:sz w:val="20"/>
                <w:szCs w:val="20"/>
              </w:rPr>
            </w:pPr>
            <w:r w:rsidRPr="0064585E">
              <w:rPr>
                <w:sz w:val="20"/>
                <w:szCs w:val="20"/>
              </w:rPr>
              <w:t>Contenidos declarativos:</w:t>
            </w:r>
          </w:p>
        </w:tc>
        <w:tc>
          <w:tcPr>
            <w:tcW w:w="7370" w:type="dxa"/>
            <w:gridSpan w:val="2"/>
            <w:tcBorders>
              <w:bottom w:val="single" w:sz="4" w:space="0" w:color="auto"/>
            </w:tcBorders>
          </w:tcPr>
          <w:p w14:paraId="2BB1F74E" w14:textId="77777777" w:rsidR="0049278D" w:rsidRDefault="00965A2C" w:rsidP="005978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Funciones lineal</w:t>
            </w:r>
            <w:r w:rsidR="0049278D">
              <w:rPr>
                <w:rFonts w:cstheme="minorHAnsi"/>
                <w:sz w:val="20"/>
                <w:szCs w:val="20"/>
              </w:rPr>
              <w:t>.</w:t>
            </w:r>
          </w:p>
          <w:p w14:paraId="656934B0" w14:textId="77777777" w:rsidR="0049278D" w:rsidRDefault="0049278D" w:rsidP="0059786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Concepto de función.</w:t>
            </w:r>
          </w:p>
          <w:p w14:paraId="10173D79" w14:textId="77777777" w:rsidR="0049278D" w:rsidRDefault="0049278D" w:rsidP="0059786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cstheme="minorHAnsi"/>
                <w:sz w:val="20"/>
                <w:szCs w:val="20"/>
              </w:rPr>
            </w:pPr>
            <w:r w:rsidRPr="00AD592E">
              <w:rPr>
                <w:rFonts w:cstheme="minorHAnsi"/>
                <w:sz w:val="20"/>
                <w:szCs w:val="20"/>
              </w:rPr>
              <w:t>Función lineal o de proporcionalidad directa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  <w:p w14:paraId="669E1642" w14:textId="77777777" w:rsidR="0049278D" w:rsidRPr="00965A2C" w:rsidRDefault="0049278D" w:rsidP="00965A2C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cstheme="minorHAnsi"/>
                <w:sz w:val="20"/>
                <w:szCs w:val="20"/>
              </w:rPr>
            </w:pPr>
            <w:r w:rsidRPr="00AD592E">
              <w:rPr>
                <w:rFonts w:cstheme="minorHAnsi"/>
                <w:sz w:val="20"/>
                <w:szCs w:val="20"/>
              </w:rPr>
              <w:t>Representación gráfica de una función lineal</w:t>
            </w:r>
            <w:r w:rsidRPr="004D58E4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E863DD" w14:paraId="21DB37A9" w14:textId="77777777" w:rsidTr="005F57FC">
        <w:trPr>
          <w:trHeight w:val="113"/>
          <w:jc w:val="center"/>
        </w:trPr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01CE43" w14:textId="77777777" w:rsidR="00E863DD" w:rsidRPr="007C2582" w:rsidRDefault="00E863DD" w:rsidP="00FC330B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3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528C3F" w14:textId="77777777" w:rsidR="00E863DD" w:rsidRPr="007C2582" w:rsidRDefault="00E863DD" w:rsidP="00FC330B">
            <w:pPr>
              <w:spacing w:after="0" w:line="240" w:lineRule="auto"/>
              <w:rPr>
                <w:rFonts w:cstheme="minorHAnsi"/>
                <w:sz w:val="10"/>
                <w:szCs w:val="10"/>
              </w:rPr>
            </w:pPr>
          </w:p>
        </w:tc>
      </w:tr>
      <w:tr w:rsidR="00A9499F" w14:paraId="56E49A82" w14:textId="77777777" w:rsidTr="007C2582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</w:tcBorders>
          </w:tcPr>
          <w:p w14:paraId="71F32203" w14:textId="77777777" w:rsidR="00A9499F" w:rsidRPr="0064585E" w:rsidRDefault="00A9499F" w:rsidP="00720F87">
            <w:pPr>
              <w:spacing w:after="0" w:line="240" w:lineRule="auto"/>
              <w:rPr>
                <w:sz w:val="20"/>
                <w:szCs w:val="20"/>
              </w:rPr>
            </w:pPr>
            <w:r w:rsidRPr="0064585E">
              <w:rPr>
                <w:sz w:val="20"/>
                <w:szCs w:val="20"/>
              </w:rPr>
              <w:t>Habilidades:</w:t>
            </w:r>
          </w:p>
        </w:tc>
        <w:tc>
          <w:tcPr>
            <w:tcW w:w="7370" w:type="dxa"/>
            <w:gridSpan w:val="2"/>
            <w:tcBorders>
              <w:top w:val="single" w:sz="4" w:space="0" w:color="auto"/>
            </w:tcBorders>
          </w:tcPr>
          <w:p w14:paraId="176CC235" w14:textId="77777777" w:rsidR="00C47BE0" w:rsidRDefault="00A64A7A" w:rsidP="00720F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Evaluar procedimientos y comprobar resultados propios y de otros de un problema matemático (</w:t>
            </w:r>
            <w:proofErr w:type="spellStart"/>
            <w:r w:rsidRPr="00A64A7A">
              <w:rPr>
                <w:rFonts w:cstheme="minorHAnsi"/>
                <w:b/>
                <w:sz w:val="20"/>
                <w:szCs w:val="20"/>
              </w:rPr>
              <w:t>OAHb</w:t>
            </w:r>
            <w:proofErr w:type="spellEnd"/>
            <w:r>
              <w:rPr>
                <w:rFonts w:cstheme="minorHAnsi"/>
                <w:sz w:val="20"/>
                <w:szCs w:val="20"/>
              </w:rPr>
              <w:t>)</w:t>
            </w:r>
          </w:p>
          <w:p w14:paraId="42631B22" w14:textId="77777777" w:rsidR="00A64A7A" w:rsidRPr="0064585E" w:rsidRDefault="00A64A7A" w:rsidP="00A64A7A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Utilizar sus propias palabras, gráficos y símbolos matemáticos para presentar sus ideas o soluciones</w:t>
            </w:r>
            <w:r w:rsidRPr="0064585E">
              <w:rPr>
                <w:rFonts w:cstheme="minorHAnsi"/>
                <w:sz w:val="20"/>
                <w:szCs w:val="20"/>
              </w:rPr>
              <w:t xml:space="preserve"> (</w:t>
            </w:r>
            <w:proofErr w:type="spellStart"/>
            <w:r w:rsidRPr="0064585E">
              <w:rPr>
                <w:rFonts w:cstheme="minorHAnsi"/>
                <w:b/>
                <w:sz w:val="20"/>
                <w:szCs w:val="20"/>
              </w:rPr>
              <w:t>OAHc</w:t>
            </w:r>
            <w:proofErr w:type="spellEnd"/>
            <w:r w:rsidRPr="0064585E">
              <w:rPr>
                <w:rFonts w:cstheme="minorHAnsi"/>
                <w:sz w:val="20"/>
                <w:szCs w:val="20"/>
              </w:rPr>
              <w:t>)</w:t>
            </w:r>
          </w:p>
          <w:p w14:paraId="6F14C3CF" w14:textId="77777777" w:rsidR="00C47BE0" w:rsidRDefault="00A64A7A" w:rsidP="00720F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Explicar y fundamentar soluciones propias y procedimientos utilizados; resultados mediante definiciones, axiomas, propiedades y teoremas (</w:t>
            </w:r>
            <w:proofErr w:type="spellStart"/>
            <w:r w:rsidRPr="00A64A7A">
              <w:rPr>
                <w:rFonts w:cstheme="minorHAnsi"/>
                <w:b/>
                <w:sz w:val="20"/>
                <w:szCs w:val="20"/>
              </w:rPr>
              <w:t>OAHe</w:t>
            </w:r>
            <w:proofErr w:type="spellEnd"/>
            <w:r>
              <w:rPr>
                <w:rFonts w:cstheme="minorHAnsi"/>
                <w:sz w:val="20"/>
                <w:szCs w:val="20"/>
              </w:rPr>
              <w:t>)</w:t>
            </w:r>
          </w:p>
          <w:p w14:paraId="0AA8E1F3" w14:textId="77777777" w:rsidR="00A64A7A" w:rsidRDefault="00A64A7A" w:rsidP="00720F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Seleccionar y ajustar modelos para resolver problemas asociados a ecuaciones comparando dependencias lineales (</w:t>
            </w:r>
            <w:proofErr w:type="spellStart"/>
            <w:r w:rsidRPr="00A64A7A">
              <w:rPr>
                <w:rFonts w:cstheme="minorHAnsi"/>
                <w:b/>
                <w:sz w:val="20"/>
                <w:szCs w:val="20"/>
              </w:rPr>
              <w:t>OAHi</w:t>
            </w:r>
            <w:proofErr w:type="spellEnd"/>
            <w:r>
              <w:rPr>
                <w:rFonts w:cstheme="minorHAnsi"/>
                <w:sz w:val="20"/>
                <w:szCs w:val="20"/>
              </w:rPr>
              <w:t>)</w:t>
            </w:r>
          </w:p>
          <w:p w14:paraId="0BF0E399" w14:textId="77777777" w:rsidR="00C47BE0" w:rsidRDefault="00A64A7A" w:rsidP="00720F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Evaluar la pertinencia de modelos en relación al problema presentado y considerando sus limitaciones (</w:t>
            </w:r>
            <w:proofErr w:type="spellStart"/>
            <w:r w:rsidRPr="00A64A7A">
              <w:rPr>
                <w:rFonts w:cstheme="minorHAnsi"/>
                <w:b/>
                <w:sz w:val="20"/>
                <w:szCs w:val="20"/>
              </w:rPr>
              <w:t>OAHj</w:t>
            </w:r>
            <w:proofErr w:type="spellEnd"/>
            <w:r>
              <w:rPr>
                <w:rFonts w:cstheme="minorHAnsi"/>
                <w:sz w:val="20"/>
                <w:szCs w:val="20"/>
              </w:rPr>
              <w:t>)</w:t>
            </w:r>
          </w:p>
          <w:p w14:paraId="33582087" w14:textId="77777777" w:rsidR="00A9499F" w:rsidRPr="0064585E" w:rsidRDefault="00A86BC2" w:rsidP="0064585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Relacionar y contrastar información entre distintos niveles de representación (</w:t>
            </w:r>
            <w:proofErr w:type="spellStart"/>
            <w:r w:rsidRPr="00A86BC2">
              <w:rPr>
                <w:b/>
                <w:sz w:val="20"/>
                <w:szCs w:val="20"/>
              </w:rPr>
              <w:t>OAHl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  <w:tr w:rsidR="00182720" w:rsidRPr="00C63C6E" w14:paraId="5B4D0CA4" w14:textId="77777777" w:rsidTr="006066DB">
        <w:trPr>
          <w:trHeight w:val="113"/>
          <w:jc w:val="center"/>
        </w:trPr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08414C" w14:textId="77777777" w:rsidR="00182720" w:rsidRPr="00C63C6E" w:rsidRDefault="00182720" w:rsidP="006066DB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BDD2CF" w14:textId="77777777" w:rsidR="00182720" w:rsidRPr="00C63C6E" w:rsidRDefault="00182720" w:rsidP="006066DB">
            <w:pPr>
              <w:spacing w:after="0" w:line="240" w:lineRule="auto"/>
              <w:jc w:val="both"/>
              <w:rPr>
                <w:rFonts w:cstheme="minorHAnsi"/>
                <w:sz w:val="10"/>
                <w:szCs w:val="10"/>
              </w:rPr>
            </w:pPr>
          </w:p>
        </w:tc>
      </w:tr>
      <w:tr w:rsidR="004261AB" w14:paraId="4B6A383A" w14:textId="77777777" w:rsidTr="004261AB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</w:tcBorders>
          </w:tcPr>
          <w:p w14:paraId="35EAC752" w14:textId="77777777" w:rsidR="004261AB" w:rsidRPr="0064585E" w:rsidRDefault="004261AB" w:rsidP="006066D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 de evaluación: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14:paraId="0AED632B" w14:textId="77777777" w:rsidR="004261AB" w:rsidRPr="00C63C6E" w:rsidRDefault="004261AB" w:rsidP="006066DB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Nov</w:t>
            </w:r>
            <w:r w:rsidRPr="00C63C6E">
              <w:rPr>
                <w:rFonts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02</w:t>
            </w:r>
            <w:r w:rsidRPr="00C63C6E">
              <w:rPr>
                <w:rFonts w:cstheme="minorHAnsi"/>
                <w:b/>
                <w:sz w:val="20"/>
                <w:szCs w:val="20"/>
              </w:rPr>
              <w:t xml:space="preserve"> –</w:t>
            </w:r>
            <w:r>
              <w:rPr>
                <w:rFonts w:cstheme="minorHAnsi"/>
                <w:b/>
                <w:sz w:val="20"/>
                <w:szCs w:val="20"/>
              </w:rPr>
              <w:t xml:space="preserve"> Nov 06</w:t>
            </w:r>
          </w:p>
          <w:p w14:paraId="50021BF2" w14:textId="77777777" w:rsidR="004261AB" w:rsidRDefault="004261AB" w:rsidP="006066D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Evaluación Formativa Nº2</w:t>
            </w:r>
          </w:p>
          <w:p w14:paraId="7BF6FD02" w14:textId="77777777" w:rsidR="004261AB" w:rsidRDefault="004261AB" w:rsidP="006066D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Expresiones Algebraicas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14:paraId="4D553DB9" w14:textId="77777777" w:rsidR="004261AB" w:rsidRPr="00C63C6E" w:rsidRDefault="004261AB" w:rsidP="006066DB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Dic 07</w:t>
            </w:r>
            <w:r w:rsidRPr="00C63C6E">
              <w:rPr>
                <w:rFonts w:cstheme="minorHAnsi"/>
                <w:b/>
                <w:sz w:val="20"/>
                <w:szCs w:val="20"/>
              </w:rPr>
              <w:t xml:space="preserve"> –</w:t>
            </w:r>
            <w:r>
              <w:rPr>
                <w:rFonts w:cstheme="minorHAnsi"/>
                <w:b/>
                <w:sz w:val="20"/>
                <w:szCs w:val="20"/>
              </w:rPr>
              <w:t xml:space="preserve"> Dic 11</w:t>
            </w:r>
          </w:p>
          <w:p w14:paraId="5A2DAFC2" w14:textId="77777777" w:rsidR="004261AB" w:rsidRDefault="004261AB" w:rsidP="006066D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Evaluación Formativa Nº3</w:t>
            </w:r>
          </w:p>
          <w:p w14:paraId="25BC7F3E" w14:textId="77777777" w:rsidR="004261AB" w:rsidRDefault="004261AB" w:rsidP="006066D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Ecuaciones e Inecuaciones</w:t>
            </w:r>
          </w:p>
        </w:tc>
      </w:tr>
    </w:tbl>
    <w:p w14:paraId="44FBE695" w14:textId="77777777" w:rsidR="00182720" w:rsidRDefault="00182720" w:rsidP="00260AE0">
      <w:pPr>
        <w:spacing w:after="0" w:line="240" w:lineRule="auto"/>
        <w:jc w:val="both"/>
        <w:rPr>
          <w:sz w:val="24"/>
          <w:szCs w:val="24"/>
        </w:rPr>
      </w:pPr>
    </w:p>
    <w:p w14:paraId="0EC9AFFC" w14:textId="77777777" w:rsidR="00182720" w:rsidRDefault="00182720" w:rsidP="00260AE0">
      <w:pPr>
        <w:spacing w:after="0" w:line="240" w:lineRule="auto"/>
        <w:jc w:val="both"/>
        <w:rPr>
          <w:sz w:val="24"/>
          <w:szCs w:val="24"/>
        </w:rPr>
      </w:pPr>
    </w:p>
    <w:p w14:paraId="6A70FF75" w14:textId="77777777" w:rsidR="00182720" w:rsidRDefault="00182720" w:rsidP="00260AE0">
      <w:pPr>
        <w:spacing w:after="0" w:line="240" w:lineRule="auto"/>
        <w:jc w:val="both"/>
        <w:rPr>
          <w:sz w:val="24"/>
          <w:szCs w:val="24"/>
        </w:rPr>
      </w:pPr>
    </w:p>
    <w:p w14:paraId="0C050C17" w14:textId="77777777" w:rsidR="00260AE0" w:rsidRPr="002728B0" w:rsidRDefault="00260AE0" w:rsidP="003029C5">
      <w:pPr>
        <w:spacing w:after="0" w:line="240" w:lineRule="auto"/>
        <w:jc w:val="both"/>
        <w:rPr>
          <w:color w:val="4D4D4D"/>
          <w:sz w:val="20"/>
          <w:szCs w:val="24"/>
        </w:rPr>
      </w:pPr>
      <w:r w:rsidRPr="002728B0">
        <w:rPr>
          <w:color w:val="4D4D4D"/>
          <w:sz w:val="20"/>
          <w:szCs w:val="24"/>
        </w:rPr>
        <w:t>Esta programación puede sufrir cambios de acuerdo a las necesidades emergentes que detecte el profesional de la educación.</w:t>
      </w:r>
    </w:p>
    <w:p w14:paraId="38AD8701" w14:textId="77777777" w:rsidR="00260AE0" w:rsidRPr="002728B0" w:rsidRDefault="00260AE0" w:rsidP="003029C5">
      <w:pPr>
        <w:spacing w:after="0" w:line="240" w:lineRule="auto"/>
        <w:jc w:val="both"/>
        <w:rPr>
          <w:color w:val="4D4D4D"/>
          <w:sz w:val="20"/>
          <w:szCs w:val="24"/>
        </w:rPr>
      </w:pPr>
      <w:r w:rsidRPr="002728B0">
        <w:rPr>
          <w:color w:val="4D4D4D"/>
          <w:sz w:val="20"/>
          <w:szCs w:val="24"/>
        </w:rPr>
        <w:t xml:space="preserve">Los objetivos de aprendizaje se pueden revisar en la página del MINEDUC, </w:t>
      </w:r>
      <w:hyperlink r:id="rId11" w:history="1">
        <w:r w:rsidRPr="002728B0">
          <w:rPr>
            <w:rStyle w:val="Hipervnculo"/>
            <w:color w:val="4D4D4D"/>
            <w:sz w:val="20"/>
            <w:szCs w:val="24"/>
          </w:rPr>
          <w:t>www.curriculumnacional.cl</w:t>
        </w:r>
      </w:hyperlink>
      <w:r w:rsidRPr="002728B0">
        <w:rPr>
          <w:color w:val="4D4D4D"/>
          <w:sz w:val="20"/>
          <w:szCs w:val="24"/>
        </w:rPr>
        <w:t>. Buscar en documentos curriculares de acuerdo a la asignatura y el nivel.</w:t>
      </w:r>
    </w:p>
    <w:sectPr w:rsidR="00260AE0" w:rsidRPr="002728B0" w:rsidSect="0064585E">
      <w:headerReference w:type="default" r:id="rId12"/>
      <w:pgSz w:w="12242" w:h="15842" w:code="1"/>
      <w:pgMar w:top="1134" w:right="851" w:bottom="113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273A8A" w14:textId="77777777" w:rsidR="002659FA" w:rsidRDefault="002659FA" w:rsidP="00006CC3">
      <w:pPr>
        <w:spacing w:after="0" w:line="240" w:lineRule="auto"/>
      </w:pPr>
      <w:r>
        <w:separator/>
      </w:r>
    </w:p>
  </w:endnote>
  <w:endnote w:type="continuationSeparator" w:id="0">
    <w:p w14:paraId="2EBB4622" w14:textId="77777777" w:rsidR="002659FA" w:rsidRDefault="002659FA" w:rsidP="00006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261D99" w14:textId="77777777" w:rsidR="002659FA" w:rsidRDefault="002659FA" w:rsidP="00006CC3">
      <w:pPr>
        <w:spacing w:after="0" w:line="240" w:lineRule="auto"/>
      </w:pPr>
      <w:r>
        <w:separator/>
      </w:r>
    </w:p>
  </w:footnote>
  <w:footnote w:type="continuationSeparator" w:id="0">
    <w:p w14:paraId="0E9B5A5E" w14:textId="77777777" w:rsidR="002659FA" w:rsidRDefault="002659FA" w:rsidP="00006C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7BAA29" w14:textId="77777777" w:rsidR="00AC09FD" w:rsidRDefault="00AC09FD" w:rsidP="00AC09FD">
    <w:pPr>
      <w:pStyle w:val="Encabezado"/>
      <w:tabs>
        <w:tab w:val="clear" w:pos="425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9.75pt;height:9.75pt" o:bullet="t">
        <v:imagedata r:id="rId1" o:title="BD10302_"/>
      </v:shape>
    </w:pict>
  </w:numPicBullet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396EE7"/>
    <w:multiLevelType w:val="hybridMultilevel"/>
    <w:tmpl w:val="F0DCEA0A"/>
    <w:lvl w:ilvl="0" w:tplc="53E633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21384F"/>
    <w:multiLevelType w:val="hybridMultilevel"/>
    <w:tmpl w:val="1A2EA6E4"/>
    <w:lvl w:ilvl="0" w:tplc="A5C03758">
      <w:start w:val="1"/>
      <w:numFmt w:val="bullet"/>
      <w:lvlText w:val=""/>
      <w:lvlPicBulletId w:val="0"/>
      <w:lvlJc w:val="left"/>
      <w:pPr>
        <w:ind w:left="1858" w:hanging="360"/>
      </w:pPr>
      <w:rPr>
        <w:rFonts w:ascii="Symbol" w:hAnsi="Symbol" w:hint="default"/>
        <w:color w:val="auto"/>
        <w:sz w:val="14"/>
      </w:rPr>
    </w:lvl>
    <w:lvl w:ilvl="1" w:tplc="0C0A0003" w:tentative="1">
      <w:start w:val="1"/>
      <w:numFmt w:val="bullet"/>
      <w:lvlText w:val="o"/>
      <w:lvlJc w:val="left"/>
      <w:pPr>
        <w:ind w:left="257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9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01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73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5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7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9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618" w:hanging="360"/>
      </w:pPr>
      <w:rPr>
        <w:rFonts w:ascii="Wingdings" w:hAnsi="Wingdings" w:hint="default"/>
      </w:rPr>
    </w:lvl>
  </w:abstractNum>
  <w:abstractNum w:abstractNumId="3" w15:restartNumberingAfterBreak="0">
    <w:nsid w:val="56195202"/>
    <w:multiLevelType w:val="hybridMultilevel"/>
    <w:tmpl w:val="63504AFC"/>
    <w:lvl w:ilvl="0" w:tplc="53E633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A92ECD"/>
    <w:multiLevelType w:val="hybridMultilevel"/>
    <w:tmpl w:val="BEF44548"/>
    <w:lvl w:ilvl="0" w:tplc="53E633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482"/>
    <w:rsid w:val="00001084"/>
    <w:rsid w:val="00006CC3"/>
    <w:rsid w:val="00182720"/>
    <w:rsid w:val="001A6057"/>
    <w:rsid w:val="001C2769"/>
    <w:rsid w:val="001C417B"/>
    <w:rsid w:val="001E7507"/>
    <w:rsid w:val="00260AE0"/>
    <w:rsid w:val="002659FA"/>
    <w:rsid w:val="002728B0"/>
    <w:rsid w:val="002E020E"/>
    <w:rsid w:val="003029C5"/>
    <w:rsid w:val="00317CDE"/>
    <w:rsid w:val="00352482"/>
    <w:rsid w:val="0035513D"/>
    <w:rsid w:val="00384981"/>
    <w:rsid w:val="00395D5E"/>
    <w:rsid w:val="00412F48"/>
    <w:rsid w:val="004261AB"/>
    <w:rsid w:val="0049278D"/>
    <w:rsid w:val="004955CB"/>
    <w:rsid w:val="004D58E4"/>
    <w:rsid w:val="004D7BBE"/>
    <w:rsid w:val="0050482E"/>
    <w:rsid w:val="005169CD"/>
    <w:rsid w:val="005A153E"/>
    <w:rsid w:val="005C1F22"/>
    <w:rsid w:val="005D28C2"/>
    <w:rsid w:val="005F57FC"/>
    <w:rsid w:val="0060713F"/>
    <w:rsid w:val="0064585E"/>
    <w:rsid w:val="00720F87"/>
    <w:rsid w:val="007C2582"/>
    <w:rsid w:val="007F5014"/>
    <w:rsid w:val="00866805"/>
    <w:rsid w:val="00892951"/>
    <w:rsid w:val="00965A2C"/>
    <w:rsid w:val="00972B26"/>
    <w:rsid w:val="009A6B57"/>
    <w:rsid w:val="009A7616"/>
    <w:rsid w:val="009D1C74"/>
    <w:rsid w:val="009F47DA"/>
    <w:rsid w:val="00A64A7A"/>
    <w:rsid w:val="00A7409D"/>
    <w:rsid w:val="00A86BC2"/>
    <w:rsid w:val="00A9499F"/>
    <w:rsid w:val="00AC09FD"/>
    <w:rsid w:val="00AE0993"/>
    <w:rsid w:val="00AF4BB3"/>
    <w:rsid w:val="00B156E3"/>
    <w:rsid w:val="00B821CC"/>
    <w:rsid w:val="00B93A2E"/>
    <w:rsid w:val="00C05885"/>
    <w:rsid w:val="00C16994"/>
    <w:rsid w:val="00C45248"/>
    <w:rsid w:val="00C47BE0"/>
    <w:rsid w:val="00C77C4A"/>
    <w:rsid w:val="00CD5E1C"/>
    <w:rsid w:val="00D61A47"/>
    <w:rsid w:val="00DF0DCC"/>
    <w:rsid w:val="00E11F84"/>
    <w:rsid w:val="00E7776D"/>
    <w:rsid w:val="00E863DD"/>
    <w:rsid w:val="00E9261B"/>
    <w:rsid w:val="00F016E0"/>
    <w:rsid w:val="00F14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7B7C5"/>
  <w15:docId w15:val="{38313383-FA65-4CB3-8B22-ECF132C54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29C5"/>
    <w:pPr>
      <w:spacing w:after="160" w:line="259" w:lineRule="auto"/>
    </w:pPr>
    <w:rPr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006CC3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006CC3"/>
    <w:pPr>
      <w:tabs>
        <w:tab w:val="center" w:pos="4252"/>
        <w:tab w:val="right" w:pos="8504"/>
      </w:tabs>
      <w:spacing w:after="0" w:line="240" w:lineRule="auto"/>
    </w:pPr>
    <w:rPr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006CC3"/>
  </w:style>
  <w:style w:type="paragraph" w:styleId="Piedepgina">
    <w:name w:val="footer"/>
    <w:basedOn w:val="Normal"/>
    <w:link w:val="PiedepginaCar"/>
    <w:uiPriority w:val="99"/>
    <w:unhideWhenUsed/>
    <w:rsid w:val="00006CC3"/>
    <w:pPr>
      <w:tabs>
        <w:tab w:val="center" w:pos="4252"/>
        <w:tab w:val="right" w:pos="8504"/>
      </w:tabs>
      <w:spacing w:after="0" w:line="240" w:lineRule="auto"/>
    </w:pPr>
    <w:rPr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06CC3"/>
  </w:style>
  <w:style w:type="paragraph" w:styleId="Textodeglobo">
    <w:name w:val="Balloon Text"/>
    <w:basedOn w:val="Normal"/>
    <w:link w:val="TextodegloboCar"/>
    <w:uiPriority w:val="99"/>
    <w:semiHidden/>
    <w:unhideWhenUsed/>
    <w:rsid w:val="00006CC3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6CC3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029C5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029C5"/>
    <w:rPr>
      <w:sz w:val="20"/>
      <w:szCs w:val="20"/>
      <w:lang w:val="es-CL"/>
    </w:rPr>
  </w:style>
  <w:style w:type="character" w:styleId="Refdenotaalpie">
    <w:name w:val="footnote reference"/>
    <w:basedOn w:val="Fuentedeprrafopredeter"/>
    <w:uiPriority w:val="99"/>
    <w:semiHidden/>
    <w:unhideWhenUsed/>
    <w:rsid w:val="003029C5"/>
    <w:rPr>
      <w:vertAlign w:val="superscript"/>
    </w:rPr>
  </w:style>
  <w:style w:type="paragraph" w:styleId="Prrafodelista">
    <w:name w:val="List Paragraph"/>
    <w:basedOn w:val="Normal"/>
    <w:uiPriority w:val="34"/>
    <w:qFormat/>
    <w:rsid w:val="004D7BBE"/>
    <w:pPr>
      <w:ind w:left="720"/>
      <w:contextualSpacing/>
    </w:pPr>
  </w:style>
  <w:style w:type="table" w:customStyle="1" w:styleId="Tablaconcuadrcula1clara1">
    <w:name w:val="Tabla con cuadrícula 1 clara1"/>
    <w:basedOn w:val="Tablanormal"/>
    <w:uiPriority w:val="46"/>
    <w:rsid w:val="004D7BBE"/>
    <w:pPr>
      <w:spacing w:after="0" w:line="240" w:lineRule="auto"/>
    </w:pPr>
    <w:rPr>
      <w:lang w:val="es-C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">
    <w:name w:val="Table Grid"/>
    <w:basedOn w:val="Tablanormal"/>
    <w:uiPriority w:val="59"/>
    <w:rsid w:val="004D7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sccdireccion@entelchile.net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urriculumnacional.c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curriculumnacional.c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>
          <a:noFill/>
        </a:ln>
      </a:spPr>
      <a:bodyPr rot="0" vert="horz" wrap="square" lIns="0" tIns="0" rIns="0" bIns="0" anchor="t" anchorCtr="0" upright="1">
        <a:noAutofit/>
      </a:bodyPr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758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Bárbara Olivares Arancibia</cp:lastModifiedBy>
  <cp:revision>2</cp:revision>
  <dcterms:created xsi:type="dcterms:W3CDTF">2020-08-26T19:18:00Z</dcterms:created>
  <dcterms:modified xsi:type="dcterms:W3CDTF">2020-08-26T19:18:00Z</dcterms:modified>
</cp:coreProperties>
</file>